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42" w:rsidRDefault="002D7E42" w:rsidP="002D7E42">
      <w:pPr>
        <w:pStyle w:val="imaligncenter"/>
        <w:rPr>
          <w:color w:val="000000"/>
          <w:sz w:val="27"/>
          <w:szCs w:val="27"/>
        </w:rPr>
      </w:pPr>
      <w:r>
        <w:rPr>
          <w:rStyle w:val="ff3"/>
          <w:color w:val="000000"/>
          <w:sz w:val="27"/>
          <w:szCs w:val="27"/>
        </w:rPr>
        <w:t>1949, i cagliaritani votano per il primo consiglio regionale </w:t>
      </w:r>
    </w:p>
    <w:p w:rsidR="002D7E42" w:rsidRDefault="002D7E42" w:rsidP="002D7E42">
      <w:pPr>
        <w:pStyle w:val="imalign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I cagliaritani, come tutti i sardi, Domenica 8 maggio 1949 si recano alle urne per eleggere il primo Consiglio Regionale con la speranza che il nuovo ente risolva i gravi problemi della città e riesca a dare impulso alla stagnante economia.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Le condizioni del capoluogo sono critiche, mancano gli alloggi e tanta gente è ospitata in Caserme o è costretta a vivere in case fatiscenti o cercare riparo in luoghi di fortuna come le cavità dell'anfiteatro, i cibi sono razionati e acquistabili dietro presentazione della tessera annonaria, dilaga il mercato nero che è inaccessibile ai meno abbienti, molti sono costretti ad emigrare per la mancanza di lavoro.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Numerosi scioperi inoltre bloccano alcuni servizi pubblici mentre la Giunta comunale presieduta da Luigi Crespellani, in crisi a causa dei criteri di assegnazione delle case popolari, approva il bilancio preventivo che prevede una perdita di 500 milioni e fa votare un ordine del giorno che prende atto della condizione di disagio dei cittadini per i danni della guerra e auspica un aiuto consistente dello stato.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Con questa grave situazione, nei giorni precedenti l’appuntamento elettorale, arrivano alti esponenti del governo e dei partiti per tenere dei comizi in piazza e per promettere quello che i cagliaritani aspettano: ricostruzione, alloggi, lavoro, libera vendita dei generi alimentari, migliori collegamenti.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 xml:space="preserve">Giungono, tra gli altri, De Gasperi, Togliatti, </w:t>
      </w:r>
      <w:proofErr w:type="spellStart"/>
      <w:r>
        <w:rPr>
          <w:rStyle w:val="ff4"/>
          <w:color w:val="000000"/>
          <w:sz w:val="27"/>
          <w:szCs w:val="27"/>
        </w:rPr>
        <w:t>Scelba</w:t>
      </w:r>
      <w:proofErr w:type="spellEnd"/>
      <w:r>
        <w:rPr>
          <w:rStyle w:val="ff4"/>
          <w:color w:val="000000"/>
          <w:sz w:val="27"/>
          <w:szCs w:val="27"/>
        </w:rPr>
        <w:t xml:space="preserve">, </w:t>
      </w:r>
      <w:proofErr w:type="spellStart"/>
      <w:r>
        <w:rPr>
          <w:rStyle w:val="ff4"/>
          <w:color w:val="000000"/>
          <w:sz w:val="27"/>
          <w:szCs w:val="27"/>
        </w:rPr>
        <w:t>Lussu</w:t>
      </w:r>
      <w:proofErr w:type="spellEnd"/>
      <w:r>
        <w:rPr>
          <w:rStyle w:val="ff4"/>
          <w:color w:val="000000"/>
          <w:sz w:val="27"/>
          <w:szCs w:val="27"/>
        </w:rPr>
        <w:t xml:space="preserve">, Saragat, </w:t>
      </w:r>
      <w:proofErr w:type="spellStart"/>
      <w:r>
        <w:rPr>
          <w:rStyle w:val="ff4"/>
          <w:color w:val="000000"/>
          <w:sz w:val="27"/>
          <w:szCs w:val="27"/>
        </w:rPr>
        <w:t>Covelli</w:t>
      </w:r>
      <w:proofErr w:type="spellEnd"/>
      <w:r>
        <w:rPr>
          <w:rStyle w:val="ff4"/>
          <w:color w:val="000000"/>
          <w:sz w:val="27"/>
          <w:szCs w:val="27"/>
        </w:rPr>
        <w:t>, Almirante che parlano ai numerosi cagliaritani che assistono cercando di convincerli sui loro programmi che ognuno reputa più idonei per risolvere i gravi problemi.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“Votare e saper votare” è l’esortazione dei partiti e della stampa ai cittadini in quanto forte è la paura di dispersione dei voti per errori o per assenteismo che falserebbe quello storico appuntamento elettorale che concretizzerà l’autonomia.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Il prefetto vieta, per la fatidica giornata, la vendita degli alcolici mentre aumentano i timori per l’ordine pubblico che può essere turbato da eventuali azioni di protesta.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 xml:space="preserve">Le sezioni nel capoluogo, comprese le frazioni, sono 99 e 5 le preferenze da esprimere, contese da nomi famosi in città: i comunisti Giovanni Lai e Luigi </w:t>
      </w:r>
      <w:proofErr w:type="spellStart"/>
      <w:r>
        <w:rPr>
          <w:rStyle w:val="ff4"/>
          <w:color w:val="000000"/>
          <w:sz w:val="27"/>
          <w:szCs w:val="27"/>
        </w:rPr>
        <w:t>Pirastu</w:t>
      </w:r>
      <w:proofErr w:type="spellEnd"/>
      <w:r>
        <w:rPr>
          <w:rStyle w:val="ff4"/>
          <w:color w:val="000000"/>
          <w:sz w:val="27"/>
          <w:szCs w:val="27"/>
        </w:rPr>
        <w:t xml:space="preserve">, il </w:t>
      </w:r>
      <w:proofErr w:type="spellStart"/>
      <w:r>
        <w:rPr>
          <w:rStyle w:val="ff4"/>
          <w:color w:val="000000"/>
          <w:sz w:val="27"/>
          <w:szCs w:val="27"/>
        </w:rPr>
        <w:t>socialsardista</w:t>
      </w:r>
      <w:proofErr w:type="spellEnd"/>
      <w:r>
        <w:rPr>
          <w:rStyle w:val="ff4"/>
          <w:color w:val="000000"/>
          <w:sz w:val="27"/>
          <w:szCs w:val="27"/>
        </w:rPr>
        <w:t xml:space="preserve"> Emilio </w:t>
      </w:r>
      <w:proofErr w:type="spellStart"/>
      <w:r>
        <w:rPr>
          <w:rStyle w:val="ff4"/>
          <w:color w:val="000000"/>
          <w:sz w:val="27"/>
          <w:szCs w:val="27"/>
        </w:rPr>
        <w:t>Lussu</w:t>
      </w:r>
      <w:proofErr w:type="spellEnd"/>
      <w:r>
        <w:rPr>
          <w:rStyle w:val="ff4"/>
          <w:color w:val="000000"/>
          <w:sz w:val="27"/>
          <w:szCs w:val="27"/>
        </w:rPr>
        <w:t xml:space="preserve">, il monarchico Enrico </w:t>
      </w:r>
      <w:proofErr w:type="spellStart"/>
      <w:r>
        <w:rPr>
          <w:rStyle w:val="ff4"/>
          <w:color w:val="000000"/>
          <w:sz w:val="27"/>
          <w:szCs w:val="27"/>
        </w:rPr>
        <w:t>Pernis</w:t>
      </w:r>
      <w:proofErr w:type="spellEnd"/>
      <w:r>
        <w:rPr>
          <w:rStyle w:val="ff4"/>
          <w:color w:val="000000"/>
          <w:sz w:val="27"/>
          <w:szCs w:val="27"/>
        </w:rPr>
        <w:t xml:space="preserve">, i </w:t>
      </w:r>
      <w:proofErr w:type="spellStart"/>
      <w:r>
        <w:rPr>
          <w:rStyle w:val="ff4"/>
          <w:color w:val="000000"/>
          <w:sz w:val="27"/>
          <w:szCs w:val="27"/>
        </w:rPr>
        <w:t>democrisstiani</w:t>
      </w:r>
      <w:proofErr w:type="spellEnd"/>
      <w:r>
        <w:rPr>
          <w:rStyle w:val="ff4"/>
          <w:color w:val="000000"/>
          <w:sz w:val="27"/>
          <w:szCs w:val="27"/>
        </w:rPr>
        <w:t xml:space="preserve"> Luigi Crespellani e Giuseppe </w:t>
      </w:r>
      <w:proofErr w:type="spellStart"/>
      <w:r>
        <w:rPr>
          <w:rStyle w:val="ff4"/>
          <w:color w:val="000000"/>
          <w:sz w:val="27"/>
          <w:szCs w:val="27"/>
        </w:rPr>
        <w:t>Brotzu</w:t>
      </w:r>
      <w:proofErr w:type="spellEnd"/>
      <w:r>
        <w:rPr>
          <w:rStyle w:val="ff4"/>
          <w:color w:val="000000"/>
          <w:sz w:val="27"/>
          <w:szCs w:val="27"/>
        </w:rPr>
        <w:t xml:space="preserve">, il qualunquista Francesco </w:t>
      </w:r>
      <w:proofErr w:type="spellStart"/>
      <w:r>
        <w:rPr>
          <w:rStyle w:val="ff4"/>
          <w:color w:val="000000"/>
          <w:sz w:val="27"/>
          <w:szCs w:val="27"/>
        </w:rPr>
        <w:t>Sanna</w:t>
      </w:r>
      <w:proofErr w:type="spellEnd"/>
      <w:r>
        <w:rPr>
          <w:rStyle w:val="ff4"/>
          <w:color w:val="000000"/>
          <w:sz w:val="27"/>
          <w:szCs w:val="27"/>
        </w:rPr>
        <w:t xml:space="preserve"> </w:t>
      </w:r>
      <w:proofErr w:type="spellStart"/>
      <w:r>
        <w:rPr>
          <w:rStyle w:val="ff4"/>
          <w:color w:val="000000"/>
          <w:sz w:val="27"/>
          <w:szCs w:val="27"/>
        </w:rPr>
        <w:t>Randaccio</w:t>
      </w:r>
      <w:proofErr w:type="spellEnd"/>
      <w:r>
        <w:rPr>
          <w:rStyle w:val="ff4"/>
          <w:color w:val="000000"/>
          <w:sz w:val="27"/>
          <w:szCs w:val="27"/>
        </w:rPr>
        <w:t xml:space="preserve">, i missini Mario </w:t>
      </w:r>
      <w:proofErr w:type="spellStart"/>
      <w:r>
        <w:rPr>
          <w:rStyle w:val="ff4"/>
          <w:color w:val="000000"/>
          <w:sz w:val="27"/>
          <w:szCs w:val="27"/>
        </w:rPr>
        <w:t>Pazzaglia</w:t>
      </w:r>
      <w:proofErr w:type="spellEnd"/>
      <w:r>
        <w:rPr>
          <w:rStyle w:val="ff4"/>
          <w:color w:val="000000"/>
          <w:sz w:val="27"/>
          <w:szCs w:val="27"/>
        </w:rPr>
        <w:t xml:space="preserve"> e Giovanni Maria </w:t>
      </w:r>
      <w:proofErr w:type="spellStart"/>
      <w:r>
        <w:rPr>
          <w:rStyle w:val="ff4"/>
          <w:color w:val="000000"/>
          <w:sz w:val="27"/>
          <w:szCs w:val="27"/>
        </w:rPr>
        <w:t>Angioi</w:t>
      </w:r>
      <w:proofErr w:type="spellEnd"/>
      <w:r>
        <w:rPr>
          <w:rStyle w:val="ff4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>L’afflusso dei cagliaritani alle urne raggiunge l’87% e la D.c. ottiene oltre 10.000 voti, i monarchici sorprendentemente ne ricevono quasi 8.000, seguono i comunisti ed i missini mentre gli altri partiti non raggiungono neanche 2000 voti.</w:t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 xml:space="preserve">Alla chiusura delle urne, decine di ragazzini armati di sacco e coltello, staccano dai muri i manifesti elettorali vendendoli poi, a 8 lire al chilo, in un magazzino della </w:t>
      </w:r>
      <w:proofErr w:type="spellStart"/>
      <w:r>
        <w:rPr>
          <w:rStyle w:val="ff4"/>
          <w:color w:val="000000"/>
          <w:sz w:val="27"/>
          <w:szCs w:val="27"/>
        </w:rPr>
        <w:t>Playa</w:t>
      </w:r>
      <w:proofErr w:type="spellEnd"/>
      <w:r>
        <w:rPr>
          <w:rStyle w:val="ff4"/>
          <w:color w:val="000000"/>
          <w:sz w:val="27"/>
          <w:szCs w:val="27"/>
        </w:rPr>
        <w:t>; è un modo di arrangiarsi per guadagnare qualche soldo in quella precaria situazione economica cittadina, mentre tutti sperano che la neonata Regione autonoma risolva tutti i problemi.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ff4"/>
          <w:color w:val="000000"/>
          <w:sz w:val="27"/>
          <w:szCs w:val="27"/>
        </w:rPr>
        <w:t xml:space="preserve">Sergio </w:t>
      </w:r>
      <w:proofErr w:type="spellStart"/>
      <w:r>
        <w:rPr>
          <w:rStyle w:val="ff4"/>
          <w:color w:val="000000"/>
          <w:sz w:val="27"/>
          <w:szCs w:val="27"/>
        </w:rPr>
        <w:t>Atzeni</w:t>
      </w:r>
      <w:proofErr w:type="spellEnd"/>
    </w:p>
    <w:p w:rsidR="0019398D" w:rsidRPr="002D7E42" w:rsidRDefault="0019398D" w:rsidP="002D7E42"/>
    <w:sectPr w:rsidR="0019398D" w:rsidRPr="002D7E42" w:rsidSect="00193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compat/>
  <w:rsids>
    <w:rsidRoot w:val="007D0B29"/>
    <w:rsid w:val="0019398D"/>
    <w:rsid w:val="002D7E42"/>
    <w:rsid w:val="005250B8"/>
    <w:rsid w:val="007D0B29"/>
    <w:rsid w:val="009551E3"/>
    <w:rsid w:val="00C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ligncenter">
    <w:name w:val="imalign_center"/>
    <w:basedOn w:val="Normale"/>
    <w:rsid w:val="007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">
    <w:name w:val="ff2"/>
    <w:basedOn w:val="Carpredefinitoparagrafo"/>
    <w:rsid w:val="007D0B29"/>
  </w:style>
  <w:style w:type="paragraph" w:customStyle="1" w:styleId="imalignjustify">
    <w:name w:val="imalign_justify"/>
    <w:basedOn w:val="Normale"/>
    <w:rsid w:val="007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left">
    <w:name w:val="imalign_left"/>
    <w:basedOn w:val="Normale"/>
    <w:rsid w:val="007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3">
    <w:name w:val="ff3"/>
    <w:basedOn w:val="Carpredefinitoparagrafo"/>
    <w:rsid w:val="009551E3"/>
  </w:style>
  <w:style w:type="character" w:customStyle="1" w:styleId="ff4">
    <w:name w:val="ff4"/>
    <w:basedOn w:val="Carpredefinitoparagrafo"/>
    <w:rsid w:val="002D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2018-12-19T17:49:00Z</dcterms:created>
  <dcterms:modified xsi:type="dcterms:W3CDTF">2018-12-19T17:49:00Z</dcterms:modified>
</cp:coreProperties>
</file>